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115D07" w:rsidP="006108DF">
            <w:pPr>
              <w:rPr>
                <w:sz w:val="22"/>
                <w:szCs w:val="22"/>
              </w:rPr>
            </w:pPr>
            <w:r w:rsidRPr="008D1C7D">
              <w:rPr>
                <w:b/>
                <w:sz w:val="22"/>
                <w:szCs w:val="22"/>
              </w:rPr>
              <w:t>VISITADOR SANITÁRIO</w:t>
            </w:r>
            <w:proofErr w:type="gramStart"/>
            <w:r w:rsidRPr="00115D07">
              <w:rPr>
                <w:sz w:val="22"/>
                <w:szCs w:val="22"/>
              </w:rPr>
              <w:t xml:space="preserve"> </w:t>
            </w:r>
            <w:r w:rsidR="00E61DAF" w:rsidRPr="00E61DAF">
              <w:rPr>
                <w:sz w:val="22"/>
                <w:szCs w:val="22"/>
              </w:rPr>
              <w:t xml:space="preserve"> </w:t>
            </w:r>
            <w:proofErr w:type="gramEnd"/>
            <w:r w:rsidR="00D4310C" w:rsidRPr="00D4310C">
              <w:rPr>
                <w:sz w:val="22"/>
                <w:szCs w:val="22"/>
              </w:rPr>
              <w:t xml:space="preserve">- CÓDIGO CBO: </w:t>
            </w:r>
            <w:r>
              <w:rPr>
                <w:sz w:val="22"/>
                <w:szCs w:val="22"/>
              </w:rPr>
              <w:t>5151-20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402C16" w:rsidP="008D1C7D">
            <w:pPr>
              <w:ind w:left="16"/>
              <w:rPr>
                <w:sz w:val="22"/>
                <w:szCs w:val="22"/>
              </w:rPr>
            </w:pPr>
            <w:r w:rsidRPr="00402C16">
              <w:rPr>
                <w:sz w:val="22"/>
                <w:szCs w:val="22"/>
              </w:rPr>
              <w:t>ESCOLARIDADE:</w:t>
            </w:r>
            <w:r w:rsidR="00D91DAF">
              <w:rPr>
                <w:sz w:val="22"/>
                <w:szCs w:val="22"/>
              </w:rPr>
              <w:t xml:space="preserve"> </w:t>
            </w:r>
            <w:r w:rsidR="00115D07" w:rsidRPr="00115D07">
              <w:t xml:space="preserve">Médio Profissionalizante ou Médio Completo + Curso Técnico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802948" w:rsidRPr="00802948">
              <w:rPr>
                <w:rFonts w:ascii="Arial" w:hAnsi="Arial" w:cs="Arial"/>
                <w:bCs/>
              </w:rPr>
              <w:t xml:space="preserve"> </w:t>
            </w:r>
            <w:r w:rsidR="0083551F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  <w:proofErr w:type="gramEnd"/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8D1C7D" w:rsidRDefault="007A6B24">
      <w:pPr>
        <w:rPr>
          <w:b/>
        </w:rPr>
      </w:pPr>
      <w:r w:rsidRPr="008D1C7D">
        <w:rPr>
          <w:b/>
        </w:rPr>
        <w:t>I. Identificação da IFE: ________________________________________________________________________________________</w:t>
      </w:r>
    </w:p>
    <w:p w:rsidR="00CB5CE2" w:rsidRPr="008D1C7D" w:rsidRDefault="00CB5CE2" w:rsidP="004F66AF">
      <w:pPr>
        <w:jc w:val="both"/>
        <w:rPr>
          <w:b/>
        </w:rPr>
      </w:pPr>
    </w:p>
    <w:p w:rsidR="009B5D27" w:rsidRPr="008D1C7D" w:rsidRDefault="007A6B24" w:rsidP="00EE2601">
      <w:pPr>
        <w:rPr>
          <w:b/>
        </w:rPr>
      </w:pPr>
      <w:r w:rsidRPr="008D1C7D">
        <w:rPr>
          <w:b/>
        </w:rPr>
        <w:t>II. Identificação do cargo</w:t>
      </w:r>
      <w:r w:rsidR="00424A10" w:rsidRPr="008D1C7D">
        <w:rPr>
          <w:b/>
        </w:rPr>
        <w:t xml:space="preserve"> </w:t>
      </w:r>
    </w:p>
    <w:p w:rsidR="00D91DAF" w:rsidRDefault="00D91DAF" w:rsidP="00EE2601">
      <w:pPr>
        <w:rPr>
          <w:b/>
        </w:rPr>
      </w:pPr>
    </w:p>
    <w:p w:rsidR="008D1C7D" w:rsidRDefault="008D1C7D" w:rsidP="00EE2601">
      <w:pPr>
        <w:rPr>
          <w:b/>
        </w:rPr>
      </w:pPr>
    </w:p>
    <w:p w:rsidR="00EE2601" w:rsidRPr="007A6B24" w:rsidRDefault="008D1C7D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8D1C7D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115D07">
        <w:trPr>
          <w:trHeight w:val="299"/>
        </w:trPr>
        <w:tc>
          <w:tcPr>
            <w:tcW w:w="8075" w:type="dxa"/>
          </w:tcPr>
          <w:p w:rsidR="00115D07" w:rsidRDefault="00115D07" w:rsidP="00115D07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Visitam domicílios periodicamente; assistem pacientes, dispensando-lhes cuidados simples de saúde, </w:t>
            </w:r>
            <w:proofErr w:type="gramStart"/>
            <w:r>
              <w:t>sob orientação</w:t>
            </w:r>
            <w:proofErr w:type="gramEnd"/>
            <w:r>
              <w:t xml:space="preserve"> e supervisão de profissionais da saúde; orientam a comunidade para promoção da saúde; rastreiam focos de doenças específicas; realizam partos; promovem educação sanitária e ambiental; participam de campanhas preventivas; incentivam atividades comunitárias; promovem comunicação entre unidade de saúde, autoridades e comunidade; participam de reuniões profissionais. Executam tarefas administrativas.</w:t>
            </w:r>
          </w:p>
          <w:p w:rsidR="00115D07" w:rsidRPr="007A6B24" w:rsidRDefault="00115D07" w:rsidP="00115D07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E00788" w:rsidRDefault="00E00788" w:rsidP="007A6B24">
      <w:pPr>
        <w:rPr>
          <w:b/>
        </w:rPr>
      </w:pPr>
    </w:p>
    <w:p w:rsidR="00E00788" w:rsidRDefault="00E00788" w:rsidP="007A6B24">
      <w:pPr>
        <w:rPr>
          <w:b/>
        </w:rPr>
      </w:pPr>
    </w:p>
    <w:p w:rsidR="00E00788" w:rsidRDefault="00E00788" w:rsidP="007A6B24">
      <w:pPr>
        <w:rPr>
          <w:b/>
        </w:rPr>
      </w:pPr>
    </w:p>
    <w:p w:rsidR="007A6B24" w:rsidRPr="007A6B24" w:rsidRDefault="000F00A6" w:rsidP="007A6B24">
      <w:pPr>
        <w:rPr>
          <w:b/>
        </w:rPr>
      </w:pPr>
      <w:r>
        <w:rPr>
          <w:b/>
        </w:rPr>
        <w:t>III. Aná</w:t>
      </w:r>
      <w:bookmarkStart w:id="0" w:name="_GoBack"/>
      <w:bookmarkEnd w:id="0"/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proofErr w:type="gramEnd"/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8D1C7D" w:rsidRDefault="008D1C7D" w:rsidP="008D1C7D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8D1C7D" w:rsidP="008D1C7D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DE2530">
        <w:trPr>
          <w:trHeight w:val="1692"/>
        </w:trPr>
        <w:tc>
          <w:tcPr>
            <w:tcW w:w="8046" w:type="dxa"/>
          </w:tcPr>
          <w:p w:rsidR="00115D07" w:rsidRDefault="00115D07" w:rsidP="00115D0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·Visitar domicílios</w:t>
            </w:r>
          </w:p>
          <w:p w:rsidR="00115D07" w:rsidRDefault="00115D07" w:rsidP="00115D0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Dialogar com a população; observar o ambiente físico; avaliar as condições de higiene; verificar a existência de animais; observar o relacionamento entre os membros da família; detectar problemas (saúde e social); acompanhar doentes portadores de doenças crônico-degenerativas; encaminhar para serviço de saúde; verificar obediência à prescrição médica; controlar as condições de armazenamento de medicamentos no domicílio; aferir pressão arterial (em alguns casos); identificar casos de violência doméstica; avaliar as condições de saúde dos animais.</w:t>
            </w:r>
          </w:p>
          <w:p w:rsidR="00115D07" w:rsidRDefault="00115D07" w:rsidP="00115D0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·Orientar a comunidade para promoção da saúde:</w:t>
            </w:r>
          </w:p>
          <w:p w:rsidR="00115D07" w:rsidRDefault="00115D07" w:rsidP="00115D0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Orientar o paciente sobre o tratamento médico; orientar a família sobre cuidados com pacientes; orientar a família sobre vacinas; orientar a família na prevenção de acidentes domésticos; orientar a família sobre alimentação; orientar sobre direitos e órgãos competentes.</w:t>
            </w:r>
          </w:p>
          <w:p w:rsidR="00115D07" w:rsidRDefault="00115D07" w:rsidP="00115D0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·Assistir os pacientes:</w:t>
            </w:r>
          </w:p>
          <w:p w:rsidR="00115D07" w:rsidRDefault="00115D07" w:rsidP="00115D0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Acionar os profissionais de saúde quando necessário; marcar consultas para os pacientes; acionar os órgãos públicos em casos de negligência; acompanhar visita do médico; acompanhar pacientes nos deslocamentos internos e externos; encaminhar dietas para diabéticos e hipertensos; recepcionar pacientes na unidade de saúde; fazer exames de eletrocardiograma.</w:t>
            </w:r>
          </w:p>
          <w:p w:rsidR="00115D07" w:rsidRDefault="00115D07" w:rsidP="00115D0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·Rastrear focos de doenças específicas:</w:t>
            </w:r>
          </w:p>
          <w:p w:rsidR="00115D07" w:rsidRDefault="00115D07" w:rsidP="00115D0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Visitar o local do foco (casa, escola e bairro); verificar as condições do local; verificar fontes de risco; checar informações; informar aos órgãos competentes; </w:t>
            </w:r>
            <w:r>
              <w:lastRenderedPageBreak/>
              <w:t xml:space="preserve">informar a coordenação para acionar fiscalização sanitária; coletar </w:t>
            </w:r>
            <w:proofErr w:type="gramStart"/>
            <w:r>
              <w:t>material e dados in loco para análise</w:t>
            </w:r>
            <w:proofErr w:type="gramEnd"/>
            <w:r>
              <w:t xml:space="preserve"> (água); monitorar resultados de exames; convocar pacientes.</w:t>
            </w:r>
          </w:p>
          <w:p w:rsidR="00115D07" w:rsidRDefault="00115D07" w:rsidP="00115D0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·Promover educação sanitária e ambiental:</w:t>
            </w:r>
          </w:p>
          <w:p w:rsidR="00115D07" w:rsidRDefault="00115D07" w:rsidP="00115D0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Orientar sobre o uso da água; orientar sobre condições de higiene, conservação de alimentos, tratamento e limpeza de caixa d´água, construção de fossa; disposição do lixo e coleta seletiva de lixo; conscientizar sobre a criação de animais.</w:t>
            </w:r>
          </w:p>
          <w:p w:rsidR="00115D07" w:rsidRDefault="00115D07" w:rsidP="00115D0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·Participar de campanhas preventivas:</w:t>
            </w:r>
          </w:p>
          <w:p w:rsidR="00115D07" w:rsidRDefault="00115D07" w:rsidP="00115D0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Participar das campanhas de vacinação; preparar o material de apoio; distribuir material educativo, preservativos, material preventivo (cloro e escova de dente); clorar a água (preparo para colocação nos poços); convidar para participação de palestras.</w:t>
            </w:r>
          </w:p>
          <w:p w:rsidR="00115D07" w:rsidRDefault="00115D07" w:rsidP="00115D0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Incentivar atividades comunitárias:</w:t>
            </w:r>
          </w:p>
          <w:p w:rsidR="00115D07" w:rsidRDefault="00115D07" w:rsidP="00115D0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Organizar grupos de apoio.</w:t>
            </w:r>
          </w:p>
          <w:p w:rsidR="00115D07" w:rsidRDefault="00115D07" w:rsidP="00115D0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·Participar de reuniões profissionais:</w:t>
            </w:r>
          </w:p>
          <w:p w:rsidR="00115D07" w:rsidRDefault="00115D07" w:rsidP="00115D0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Participar de reuniões com profissionais da saúde, de treinamentos específicos (coragem de água, banco de leite e outros), de grupos de estudo (projetos e ou temas específicos); assistir aos cursos de capacitação.</w:t>
            </w:r>
          </w:p>
          <w:p w:rsidR="00115D07" w:rsidRDefault="00115D07" w:rsidP="00115D0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tarefas administrativas.</w:t>
            </w:r>
          </w:p>
          <w:p w:rsidR="00115D07" w:rsidRDefault="00115D07" w:rsidP="00115D0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115D07" w:rsidRDefault="00115D07" w:rsidP="00115D0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Cadastrar a família; planejar roteiro de visitas; realizar mapeamentos da área.</w:t>
            </w:r>
          </w:p>
          <w:p w:rsidR="00F73629" w:rsidRPr="007A6B24" w:rsidRDefault="00115D07" w:rsidP="00115D0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773" w:rsidRDefault="007F0773" w:rsidP="007A6B24">
      <w:r>
        <w:separator/>
      </w:r>
    </w:p>
  </w:endnote>
  <w:endnote w:type="continuationSeparator" w:id="0">
    <w:p w:rsidR="007F0773" w:rsidRDefault="007F0773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773" w:rsidRDefault="007F0773" w:rsidP="007A6B24">
      <w:r>
        <w:separator/>
      </w:r>
    </w:p>
  </w:footnote>
  <w:footnote w:type="continuationSeparator" w:id="0">
    <w:p w:rsidR="007F0773" w:rsidRDefault="007F0773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37"/>
    <w:multiLevelType w:val="singleLevel"/>
    <w:tmpl w:val="00000037"/>
    <w:name w:val="WW8Num232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4C"/>
    <w:multiLevelType w:val="singleLevel"/>
    <w:tmpl w:val="0000004C"/>
    <w:name w:val="WW8Num296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00000057"/>
    <w:multiLevelType w:val="singleLevel"/>
    <w:tmpl w:val="00000057"/>
    <w:name w:val="WW8Num31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7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8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0"/>
  </w:num>
  <w:num w:numId="5">
    <w:abstractNumId w:val="1"/>
  </w:num>
  <w:num w:numId="6">
    <w:abstractNumId w:val="3"/>
  </w:num>
  <w:num w:numId="7">
    <w:abstractNumId w:val="8"/>
  </w:num>
  <w:num w:numId="8">
    <w:abstractNumId w:val="5"/>
  </w:num>
  <w:num w:numId="9">
    <w:abstractNumId w:val="7"/>
  </w:num>
  <w:num w:numId="10">
    <w:abstractNumId w:val="6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76344"/>
    <w:rsid w:val="000A4102"/>
    <w:rsid w:val="000E775C"/>
    <w:rsid w:val="000F00A6"/>
    <w:rsid w:val="00115D07"/>
    <w:rsid w:val="00150226"/>
    <w:rsid w:val="0018326E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67690"/>
    <w:rsid w:val="002D1243"/>
    <w:rsid w:val="002D7D5B"/>
    <w:rsid w:val="002E0823"/>
    <w:rsid w:val="002F1C14"/>
    <w:rsid w:val="00342B92"/>
    <w:rsid w:val="00371BFA"/>
    <w:rsid w:val="00395366"/>
    <w:rsid w:val="003C46A6"/>
    <w:rsid w:val="003F00A9"/>
    <w:rsid w:val="00402C16"/>
    <w:rsid w:val="00421BB2"/>
    <w:rsid w:val="00424A10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53434"/>
    <w:rsid w:val="0056382D"/>
    <w:rsid w:val="00596DDB"/>
    <w:rsid w:val="005B0DDE"/>
    <w:rsid w:val="005C22E0"/>
    <w:rsid w:val="005C4188"/>
    <w:rsid w:val="006108DF"/>
    <w:rsid w:val="00613007"/>
    <w:rsid w:val="00614E31"/>
    <w:rsid w:val="00630DA4"/>
    <w:rsid w:val="0064213D"/>
    <w:rsid w:val="00656011"/>
    <w:rsid w:val="006B76DD"/>
    <w:rsid w:val="006C57C2"/>
    <w:rsid w:val="0070168F"/>
    <w:rsid w:val="007027E0"/>
    <w:rsid w:val="00713A15"/>
    <w:rsid w:val="00714B48"/>
    <w:rsid w:val="0074603D"/>
    <w:rsid w:val="00795BE9"/>
    <w:rsid w:val="007A6B24"/>
    <w:rsid w:val="007C61CB"/>
    <w:rsid w:val="007F0773"/>
    <w:rsid w:val="007F0A13"/>
    <w:rsid w:val="00802948"/>
    <w:rsid w:val="0083551F"/>
    <w:rsid w:val="00870514"/>
    <w:rsid w:val="00875AF9"/>
    <w:rsid w:val="00881649"/>
    <w:rsid w:val="008836B4"/>
    <w:rsid w:val="008D1C7D"/>
    <w:rsid w:val="008D455B"/>
    <w:rsid w:val="008F0B69"/>
    <w:rsid w:val="008F6B0F"/>
    <w:rsid w:val="00901B84"/>
    <w:rsid w:val="0094271F"/>
    <w:rsid w:val="00945545"/>
    <w:rsid w:val="009605D8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5C81"/>
    <w:rsid w:val="00AA6F84"/>
    <w:rsid w:val="00AB3155"/>
    <w:rsid w:val="00AD313B"/>
    <w:rsid w:val="00B03F12"/>
    <w:rsid w:val="00B0611D"/>
    <w:rsid w:val="00B364BD"/>
    <w:rsid w:val="00B537DE"/>
    <w:rsid w:val="00B739C0"/>
    <w:rsid w:val="00B7514D"/>
    <w:rsid w:val="00BB12CD"/>
    <w:rsid w:val="00BB6A93"/>
    <w:rsid w:val="00BF4A4B"/>
    <w:rsid w:val="00C11C63"/>
    <w:rsid w:val="00C30D56"/>
    <w:rsid w:val="00C43B3B"/>
    <w:rsid w:val="00CB46BC"/>
    <w:rsid w:val="00CB5CE2"/>
    <w:rsid w:val="00CF5C37"/>
    <w:rsid w:val="00D10B02"/>
    <w:rsid w:val="00D22F90"/>
    <w:rsid w:val="00D4310C"/>
    <w:rsid w:val="00D53C54"/>
    <w:rsid w:val="00D91DAF"/>
    <w:rsid w:val="00D97E31"/>
    <w:rsid w:val="00DD5BC3"/>
    <w:rsid w:val="00DE2530"/>
    <w:rsid w:val="00E00788"/>
    <w:rsid w:val="00E279C0"/>
    <w:rsid w:val="00E61DAF"/>
    <w:rsid w:val="00E873AF"/>
    <w:rsid w:val="00EA6242"/>
    <w:rsid w:val="00EB65C3"/>
    <w:rsid w:val="00EC0AC9"/>
    <w:rsid w:val="00ED1C27"/>
    <w:rsid w:val="00ED35F0"/>
    <w:rsid w:val="00EE2601"/>
    <w:rsid w:val="00EF2D25"/>
    <w:rsid w:val="00F02298"/>
    <w:rsid w:val="00F14EF9"/>
    <w:rsid w:val="00F22783"/>
    <w:rsid w:val="00F42CD4"/>
    <w:rsid w:val="00F45228"/>
    <w:rsid w:val="00F73629"/>
    <w:rsid w:val="00FC7E9C"/>
    <w:rsid w:val="00FD195F"/>
    <w:rsid w:val="00FE3416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36FAF-5829-4959-A577-92D052171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718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2016-02-29T22:17:00Z</dcterms:created>
  <dcterms:modified xsi:type="dcterms:W3CDTF">2016-03-02T22:12:00Z</dcterms:modified>
</cp:coreProperties>
</file>